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42" w:rsidRDefault="001A0642">
      <w:pPr>
        <w:rPr>
          <w:rFonts w:ascii="Rockwell" w:hAnsi="Rockwell"/>
          <w:b/>
          <w:color w:val="403152" w:themeColor="accent4" w:themeShade="80"/>
          <w:lang w:val="en-US"/>
        </w:rPr>
      </w:pPr>
    </w:p>
    <w:p w:rsidR="009B7CF1" w:rsidRPr="009B7CF1" w:rsidRDefault="009B7CF1" w:rsidP="001A0642">
      <w:pPr>
        <w:jc w:val="center"/>
        <w:rPr>
          <w:rFonts w:ascii="Rockwell" w:hAnsi="Rockwell"/>
          <w:b/>
          <w:color w:val="403152" w:themeColor="accent4" w:themeShade="80"/>
          <w:lang w:val="en-US"/>
        </w:rPr>
      </w:pPr>
      <w:r w:rsidRPr="009B7CF1">
        <w:rPr>
          <w:rFonts w:ascii="Rockwell" w:hAnsi="Rockwell"/>
          <w:b/>
          <w:color w:val="403152" w:themeColor="accent4" w:themeShade="80"/>
          <w:lang w:val="en-US"/>
        </w:rPr>
        <w:t>THE HIDDEN INFLUENCE OF SOCIAL NETWORKS</w:t>
      </w:r>
    </w:p>
    <w:p w:rsidR="009B7CF1" w:rsidRDefault="009B7CF1" w:rsidP="001A0642">
      <w:pPr>
        <w:jc w:val="center"/>
        <w:rPr>
          <w:rFonts w:ascii="Rockwell" w:hAnsi="Rockwell"/>
          <w:lang w:val="en-US"/>
        </w:rPr>
      </w:pPr>
    </w:p>
    <w:p w:rsidR="009B7CF1" w:rsidRPr="009B7CF1" w:rsidRDefault="00744945" w:rsidP="001A0642">
      <w:pPr>
        <w:jc w:val="center"/>
        <w:rPr>
          <w:rFonts w:ascii="Rockwell" w:hAnsi="Rockwell"/>
          <w:b/>
          <w:color w:val="403152" w:themeColor="accent4" w:themeShade="80"/>
          <w:lang w:val="en-US"/>
        </w:rPr>
      </w:pPr>
      <w:r>
        <w:rPr>
          <w:rFonts w:ascii="Rockwell" w:hAnsi="Rockwell"/>
          <w:b/>
          <w:color w:val="403152" w:themeColor="accent4" w:themeShade="80"/>
          <w:lang w:val="en-US"/>
        </w:rPr>
        <w:t xml:space="preserve">USEFUL </w:t>
      </w:r>
      <w:r w:rsidR="009B7CF1" w:rsidRPr="009B7CF1">
        <w:rPr>
          <w:rFonts w:ascii="Rockwell" w:hAnsi="Rockwell"/>
          <w:b/>
          <w:color w:val="403152" w:themeColor="accent4" w:themeShade="80"/>
          <w:lang w:val="en-US"/>
        </w:rPr>
        <w:t>VOCABULARY</w:t>
      </w:r>
    </w:p>
    <w:p w:rsidR="009B7CF1" w:rsidRDefault="009B7CF1">
      <w:pPr>
        <w:rPr>
          <w:rFonts w:ascii="Rockwell" w:hAnsi="Rockwell"/>
          <w:lang w:val="en-US"/>
        </w:rPr>
      </w:pPr>
    </w:p>
    <w:p w:rsidR="001A0642" w:rsidRDefault="001A0642">
      <w:pPr>
        <w:rPr>
          <w:rFonts w:ascii="Rockwell" w:hAnsi="Rockwell"/>
          <w:lang w:val="en-US"/>
        </w:rPr>
      </w:pPr>
    </w:p>
    <w:p w:rsidR="0074206F" w:rsidRPr="009B7CF1" w:rsidRDefault="002815C7">
      <w:pPr>
        <w:rPr>
          <w:rFonts w:ascii="Rockwell" w:hAnsi="Rockwell"/>
          <w:lang w:val="en-US"/>
        </w:rPr>
      </w:pPr>
      <w:hyperlink r:id="rId7" w:anchor="80000" w:history="1">
        <w:proofErr w:type="gramStart"/>
        <w:r w:rsidR="0074206F" w:rsidRPr="009B7CF1">
          <w:rPr>
            <w:rFonts w:ascii="Rockwell" w:eastAsia="Times New Roman" w:hAnsi="Rockwell" w:cs="Times New Roman"/>
            <w:lang w:val="en-US" w:eastAsia="ru-RU"/>
          </w:rPr>
          <w:t>to</w:t>
        </w:r>
        <w:proofErr w:type="gramEnd"/>
        <w:r w:rsidR="0074206F" w:rsidRPr="009B7CF1">
          <w:rPr>
            <w:rFonts w:ascii="Rockwell" w:eastAsia="Times New Roman" w:hAnsi="Rockwell" w:cs="Times New Roman"/>
            <w:lang w:val="en-US" w:eastAsia="ru-RU"/>
          </w:rPr>
          <w:t xml:space="preserve"> see the world</w:t>
        </w:r>
      </w:hyperlink>
      <w:r w:rsidR="0074206F" w:rsidRPr="009B7CF1">
        <w:rPr>
          <w:rFonts w:ascii="Rockwell" w:eastAsia="Times New Roman" w:hAnsi="Rockwell" w:cs="Times New Roman"/>
          <w:lang w:val="en-US" w:eastAsia="ru-RU"/>
        </w:rPr>
        <w:t xml:space="preserve"> </w:t>
      </w:r>
      <w:commentRangeStart w:id="0"/>
      <w:r w:rsidRPr="009B7CF1">
        <w:rPr>
          <w:rFonts w:ascii="Rockwell" w:hAnsi="Rockwell"/>
        </w:rPr>
        <w:fldChar w:fldCharType="begin"/>
      </w:r>
      <w:r w:rsidR="00BA0E2B" w:rsidRPr="009B7CF1">
        <w:rPr>
          <w:rFonts w:ascii="Rockwell" w:hAnsi="Rockwell"/>
          <w:lang w:val="en-US"/>
        </w:rPr>
        <w:instrText>HYPERLINK "http://www.ted.com/talks/nicholas_christakis_the_hidden_influence_of_social_networks.html" \l "82000"</w:instrText>
      </w:r>
      <w:r w:rsidRPr="009B7CF1">
        <w:rPr>
          <w:rFonts w:ascii="Rockwell" w:hAnsi="Rockwell"/>
        </w:rPr>
        <w:fldChar w:fldCharType="separate"/>
      </w:r>
      <w:r w:rsidR="0074206F" w:rsidRPr="009B7CF1">
        <w:rPr>
          <w:rFonts w:ascii="Rockwell" w:eastAsia="Times New Roman" w:hAnsi="Rockwell" w:cs="Times New Roman"/>
          <w:lang w:val="en-US" w:eastAsia="ru-RU"/>
        </w:rPr>
        <w:t>in a whole new way</w:t>
      </w:r>
      <w:r w:rsidRPr="009B7CF1">
        <w:rPr>
          <w:rFonts w:ascii="Rockwell" w:hAnsi="Rockwell"/>
        </w:rPr>
        <w:fldChar w:fldCharType="end"/>
      </w:r>
      <w:commentRangeEnd w:id="0"/>
      <w:r w:rsidR="009B7CF1">
        <w:rPr>
          <w:rStyle w:val="a3"/>
        </w:rPr>
        <w:commentReference w:id="0"/>
      </w:r>
      <w:r w:rsidR="0074206F" w:rsidRPr="009B7CF1">
        <w:rPr>
          <w:rFonts w:ascii="Rockwell" w:hAnsi="Rockwell"/>
          <w:lang w:val="en-US"/>
        </w:rPr>
        <w:t>…</w:t>
      </w:r>
      <w:r w:rsidR="009B7CF1" w:rsidRPr="009B7CF1">
        <w:rPr>
          <w:rFonts w:ascii="Rockwell" w:hAnsi="Rockwell"/>
          <w:lang w:val="en-US"/>
        </w:rPr>
        <w:t>/…</w:t>
      </w:r>
      <w:hyperlink r:id="rId9" w:anchor="108000" w:history="1">
        <w:r w:rsidR="0074206F" w:rsidRPr="009B7CF1">
          <w:rPr>
            <w:rFonts w:ascii="Rockwell" w:eastAsia="Times New Roman" w:hAnsi="Rockwell" w:cs="Times New Roman"/>
            <w:lang w:val="en-US" w:eastAsia="ru-RU"/>
          </w:rPr>
          <w:t xml:space="preserve"> in a completely new way</w:t>
        </w:r>
      </w:hyperlink>
    </w:p>
    <w:p w:rsidR="00744945" w:rsidRDefault="00744945">
      <w:pPr>
        <w:rPr>
          <w:rFonts w:ascii="Rockwell" w:hAnsi="Rockwell"/>
          <w:lang w:val="en-US"/>
        </w:rPr>
      </w:pPr>
    </w:p>
    <w:commentRangeStart w:id="1"/>
    <w:p w:rsidR="0074206F" w:rsidRDefault="002815C7">
      <w:pPr>
        <w:rPr>
          <w:rFonts w:ascii="Rockwell" w:hAnsi="Rockwell"/>
          <w:lang w:val="en-US"/>
        </w:rPr>
      </w:pPr>
      <w:r w:rsidRPr="009B7CF1">
        <w:rPr>
          <w:rFonts w:ascii="Rockwell" w:hAnsi="Rockwell"/>
        </w:rPr>
        <w:fldChar w:fldCharType="begin"/>
      </w:r>
      <w:r w:rsidR="00BA0E2B" w:rsidRPr="009B7CF1">
        <w:rPr>
          <w:rFonts w:ascii="Rockwell" w:hAnsi="Rockwell"/>
          <w:lang w:val="en-US"/>
        </w:rPr>
        <w:instrText>HYPERLINK "http://www.ted.com/talks/nicholas_christakis_the_hidden_influence_of_social_networks.html" \l "113000"</w:instrText>
      </w:r>
      <w:r w:rsidRPr="009B7CF1">
        <w:rPr>
          <w:rFonts w:ascii="Rockwell" w:hAnsi="Rockwell"/>
        </w:rPr>
        <w:fldChar w:fldCharType="separate"/>
      </w:r>
      <w:proofErr w:type="gramStart"/>
      <w:r w:rsidR="0074206F" w:rsidRPr="009B7CF1">
        <w:rPr>
          <w:rFonts w:ascii="Rockwell" w:eastAsia="Times New Roman" w:hAnsi="Rockwell" w:cs="Times New Roman"/>
          <w:lang w:val="en-US" w:eastAsia="ru-RU"/>
        </w:rPr>
        <w:t>to</w:t>
      </w:r>
      <w:proofErr w:type="gramEnd"/>
      <w:r w:rsidR="0074206F" w:rsidRPr="009B7CF1">
        <w:rPr>
          <w:rFonts w:ascii="Rockwell" w:eastAsia="Times New Roman" w:hAnsi="Rockwell" w:cs="Times New Roman"/>
          <w:lang w:val="en-US" w:eastAsia="ru-RU"/>
        </w:rPr>
        <w:t xml:space="preserve"> be obsessed with </w:t>
      </w:r>
      <w:r w:rsidRPr="009B7CF1">
        <w:rPr>
          <w:rFonts w:ascii="Rockwell" w:hAnsi="Rockwell"/>
        </w:rPr>
        <w:fldChar w:fldCharType="end"/>
      </w:r>
      <w:commentRangeEnd w:id="1"/>
      <w:r w:rsidR="00744945">
        <w:rPr>
          <w:rStyle w:val="a3"/>
        </w:rPr>
        <w:commentReference w:id="1"/>
      </w:r>
    </w:p>
    <w:p w:rsidR="009B7CF1" w:rsidRPr="009B7CF1" w:rsidRDefault="009B7CF1" w:rsidP="009B7CF1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obsession (noun)</w:t>
      </w:r>
    </w:p>
    <w:p w:rsidR="00744945" w:rsidRDefault="00744945">
      <w:pPr>
        <w:rPr>
          <w:rFonts w:ascii="Rockwell" w:hAnsi="Rockwell"/>
          <w:lang w:val="en-US"/>
        </w:rPr>
      </w:pPr>
    </w:p>
    <w:p w:rsidR="009B7CF1" w:rsidRPr="009B7CF1" w:rsidRDefault="009B7CF1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to</w:t>
      </w:r>
      <w:proofErr w:type="gramEnd"/>
      <w:r w:rsidRPr="009B7CF1">
        <w:rPr>
          <w:rFonts w:ascii="Rockwell" w:hAnsi="Rockwell"/>
          <w:lang w:val="en-US"/>
        </w:rPr>
        <w:t xml:space="preserve"> influence</w:t>
      </w:r>
    </w:p>
    <w:p w:rsidR="009B7CF1" w:rsidRPr="009B7CF1" w:rsidRDefault="009B7CF1" w:rsidP="009B7CF1">
      <w:pPr>
        <w:ind w:firstLine="567"/>
        <w:rPr>
          <w:rFonts w:ascii="Rockwell" w:hAnsi="Rockwell"/>
          <w:lang w:val="en-US"/>
        </w:rPr>
      </w:pPr>
      <w:r w:rsidRPr="009B7CF1">
        <w:rPr>
          <w:rFonts w:ascii="Rockwell" w:hAnsi="Rockwell"/>
          <w:lang w:val="en-US"/>
        </w:rPr>
        <w:t>=</w:t>
      </w:r>
      <w:r w:rsidR="0074206F" w:rsidRPr="009B7CF1">
        <w:rPr>
          <w:rFonts w:ascii="Rockwell" w:hAnsi="Rockwell"/>
          <w:lang w:val="en-US"/>
        </w:rPr>
        <w:t xml:space="preserve"> to affect (</w:t>
      </w:r>
      <w:r w:rsidRPr="009B7CF1">
        <w:rPr>
          <w:rFonts w:ascii="Rockwell" w:hAnsi="Rockwell"/>
          <w:lang w:val="en-US"/>
        </w:rPr>
        <w:t>NOT</w:t>
      </w:r>
      <w:r w:rsidR="0074206F" w:rsidRPr="009B7CF1">
        <w:rPr>
          <w:rFonts w:ascii="Rockwell" w:hAnsi="Rockwell"/>
          <w:lang w:val="en-US"/>
        </w:rPr>
        <w:t xml:space="preserve"> the same as “effect”)</w:t>
      </w:r>
    </w:p>
    <w:p w:rsidR="0074206F" w:rsidRPr="009B7CF1" w:rsidRDefault="009B7CF1" w:rsidP="009B7CF1">
      <w:pPr>
        <w:ind w:firstLine="567"/>
        <w:rPr>
          <w:rFonts w:ascii="Rockwell" w:hAnsi="Rockwell"/>
          <w:lang w:val="en-US"/>
        </w:rPr>
      </w:pPr>
      <w:r w:rsidRPr="009B7CF1">
        <w:rPr>
          <w:rFonts w:ascii="Rockwell" w:hAnsi="Rockwell"/>
          <w:lang w:val="en-US"/>
        </w:rPr>
        <w:t>=</w:t>
      </w:r>
      <w:r w:rsidR="0074206F" w:rsidRPr="009B7CF1">
        <w:rPr>
          <w:rFonts w:ascii="Rockwell" w:hAnsi="Rockwell"/>
          <w:lang w:val="en-US"/>
        </w:rPr>
        <w:t xml:space="preserve"> to impact</w:t>
      </w:r>
      <w:r w:rsidR="00912A0B" w:rsidRPr="009B7CF1">
        <w:rPr>
          <w:rFonts w:ascii="Rockwell" w:hAnsi="Rockwell"/>
          <w:lang w:val="en-US"/>
        </w:rPr>
        <w:t xml:space="preserve"> </w:t>
      </w:r>
    </w:p>
    <w:p w:rsidR="00744945" w:rsidRDefault="00744945">
      <w:pPr>
        <w:rPr>
          <w:rFonts w:ascii="Rockwell" w:hAnsi="Rockwell"/>
          <w:lang w:val="en-US"/>
        </w:rPr>
      </w:pPr>
    </w:p>
    <w:p w:rsidR="0074206F" w:rsidRPr="009B7CF1" w:rsidRDefault="0074206F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birds</w:t>
      </w:r>
      <w:proofErr w:type="gramEnd"/>
      <w:r w:rsidRPr="009B7CF1">
        <w:rPr>
          <w:rFonts w:ascii="Rockwell" w:hAnsi="Rockwell"/>
          <w:lang w:val="en-US"/>
        </w:rPr>
        <w:t xml:space="preserve"> of a feather flock together</w:t>
      </w:r>
      <w:r w:rsidR="009B7CF1" w:rsidRPr="009B7CF1">
        <w:rPr>
          <w:rFonts w:ascii="Rockwell" w:hAnsi="Rockwell"/>
          <w:lang w:val="en-US"/>
        </w:rPr>
        <w:t xml:space="preserve"> (idiom)</w:t>
      </w:r>
    </w:p>
    <w:p w:rsidR="00744945" w:rsidRDefault="00744945">
      <w:pPr>
        <w:rPr>
          <w:rFonts w:ascii="Rockwell" w:hAnsi="Rockwell"/>
          <w:lang w:val="en-US"/>
        </w:rPr>
      </w:pPr>
    </w:p>
    <w:p w:rsidR="009B7CF1" w:rsidRDefault="009B7CF1">
      <w:pPr>
        <w:rPr>
          <w:rFonts w:ascii="Rockwell" w:hAnsi="Rockwell"/>
          <w:lang w:val="en-US"/>
        </w:rPr>
      </w:pPr>
      <w:commentRangeStart w:id="2"/>
      <w:proofErr w:type="gramStart"/>
      <w:r>
        <w:rPr>
          <w:rFonts w:ascii="Rockwell" w:hAnsi="Rockwell"/>
          <w:lang w:val="en-US"/>
        </w:rPr>
        <w:t>exposure</w:t>
      </w:r>
      <w:commentRangeEnd w:id="2"/>
      <w:proofErr w:type="gramEnd"/>
      <w:r w:rsidR="00744945">
        <w:rPr>
          <w:rStyle w:val="a3"/>
        </w:rPr>
        <w:commentReference w:id="2"/>
      </w:r>
      <w:r>
        <w:rPr>
          <w:rFonts w:ascii="Rockwell" w:hAnsi="Rockwell"/>
          <w:lang w:val="en-US"/>
        </w:rPr>
        <w:t xml:space="preserve"> to something</w:t>
      </w:r>
    </w:p>
    <w:p w:rsidR="0074206F" w:rsidRPr="009B7CF1" w:rsidRDefault="0074206F" w:rsidP="009B7CF1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 w:rsidRPr="009B7CF1">
        <w:rPr>
          <w:rFonts w:ascii="Rockwell" w:hAnsi="Rockwell"/>
          <w:lang w:val="en-US"/>
        </w:rPr>
        <w:t xml:space="preserve">be exposed to </w:t>
      </w:r>
      <w:proofErr w:type="spellStart"/>
      <w:r w:rsidRPr="009B7CF1">
        <w:rPr>
          <w:rFonts w:ascii="Rockwell" w:hAnsi="Rockwell"/>
          <w:lang w:val="en-US"/>
        </w:rPr>
        <w:t>smth</w:t>
      </w:r>
      <w:proofErr w:type="spellEnd"/>
    </w:p>
    <w:p w:rsidR="00744945" w:rsidRDefault="00744945">
      <w:pPr>
        <w:rPr>
          <w:rFonts w:ascii="Rockwell" w:hAnsi="Rockwell"/>
          <w:lang w:val="en-US"/>
        </w:rPr>
      </w:pPr>
    </w:p>
    <w:p w:rsidR="009B7CF1" w:rsidRDefault="0074206F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evidence</w:t>
      </w:r>
      <w:proofErr w:type="gramEnd"/>
    </w:p>
    <w:p w:rsidR="0074206F" w:rsidRPr="009B7CF1" w:rsidRDefault="007A6CE0" w:rsidP="009B7CF1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 w:rsidRPr="009B7CF1">
        <w:rPr>
          <w:rFonts w:ascii="Rockwell" w:hAnsi="Rockwell"/>
          <w:lang w:val="en-US"/>
        </w:rPr>
        <w:t>to find evidence</w:t>
      </w:r>
    </w:p>
    <w:p w:rsidR="00744945" w:rsidRDefault="00744945">
      <w:pPr>
        <w:rPr>
          <w:rFonts w:ascii="Rockwell" w:hAnsi="Rockwell"/>
          <w:lang w:val="en-US"/>
        </w:rPr>
      </w:pPr>
    </w:p>
    <w:p w:rsidR="009B7CF1" w:rsidRDefault="007A6CE0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to</w:t>
      </w:r>
      <w:proofErr w:type="gramEnd"/>
      <w:r w:rsidRPr="009B7CF1">
        <w:rPr>
          <w:rFonts w:ascii="Rockwell" w:hAnsi="Rockwell"/>
          <w:lang w:val="en-US"/>
        </w:rPr>
        <w:t xml:space="preserve"> accept</w:t>
      </w:r>
    </w:p>
    <w:p w:rsidR="007A6CE0" w:rsidRDefault="007A6CE0" w:rsidP="009B7CF1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 w:rsidRPr="009B7CF1">
        <w:rPr>
          <w:rFonts w:ascii="Rockwell" w:hAnsi="Rockwell"/>
          <w:lang w:val="en-US"/>
        </w:rPr>
        <w:t>acceptabl</w:t>
      </w:r>
      <w:r w:rsidR="009B7CF1">
        <w:rPr>
          <w:rFonts w:ascii="Rockwell" w:hAnsi="Rockwell"/>
          <w:lang w:val="en-US"/>
        </w:rPr>
        <w:t>e (adjective), acceptable behavior</w:t>
      </w:r>
    </w:p>
    <w:p w:rsidR="009B7CF1" w:rsidRPr="009B7CF1" w:rsidRDefault="009B7CF1" w:rsidP="009B7CF1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commentRangeStart w:id="3"/>
      <w:r>
        <w:rPr>
          <w:rFonts w:ascii="Rockwell" w:hAnsi="Rockwell"/>
          <w:lang w:val="en-US"/>
        </w:rPr>
        <w:t>unacceptable</w:t>
      </w:r>
      <w:commentRangeEnd w:id="3"/>
      <w:r>
        <w:rPr>
          <w:rStyle w:val="a3"/>
        </w:rPr>
        <w:commentReference w:id="3"/>
      </w:r>
      <w:r>
        <w:rPr>
          <w:rFonts w:ascii="Rockwell" w:hAnsi="Rockwell"/>
          <w:lang w:val="en-US"/>
        </w:rPr>
        <w:t xml:space="preserve"> (</w:t>
      </w:r>
      <w:proofErr w:type="spellStart"/>
      <w:r>
        <w:rPr>
          <w:rFonts w:ascii="Rockwell" w:hAnsi="Rockwell"/>
          <w:lang w:val="en-US"/>
        </w:rPr>
        <w:t>adj</w:t>
      </w:r>
      <w:proofErr w:type="spellEnd"/>
      <w:r>
        <w:rPr>
          <w:rFonts w:ascii="Rockwell" w:hAnsi="Rockwell"/>
          <w:lang w:val="en-US"/>
        </w:rPr>
        <w:t>)</w:t>
      </w:r>
    </w:p>
    <w:p w:rsidR="00744945" w:rsidRDefault="00744945">
      <w:pPr>
        <w:rPr>
          <w:rFonts w:ascii="Rockwell" w:hAnsi="Rockwell"/>
          <w:lang w:val="en-US"/>
        </w:rPr>
      </w:pPr>
    </w:p>
    <w:p w:rsidR="00912A0B" w:rsidRPr="009B7CF1" w:rsidRDefault="00912A0B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phenomenon</w:t>
      </w:r>
      <w:proofErr w:type="gramEnd"/>
      <w:r w:rsidRPr="009B7CF1">
        <w:rPr>
          <w:rFonts w:ascii="Rockwell" w:hAnsi="Rockwell"/>
          <w:lang w:val="en-US"/>
        </w:rPr>
        <w:t xml:space="preserve"> (singular), phenomena (plural)</w:t>
      </w:r>
    </w:p>
    <w:p w:rsidR="00744945" w:rsidRDefault="00744945">
      <w:pPr>
        <w:rPr>
          <w:rFonts w:ascii="Rockwell" w:hAnsi="Rockwell"/>
          <w:lang w:val="en-US"/>
        </w:rPr>
      </w:pPr>
    </w:p>
    <w:p w:rsidR="00BE10BA" w:rsidRDefault="00BE10BA">
      <w:pPr>
        <w:rPr>
          <w:rFonts w:ascii="Rockwell" w:hAnsi="Rockwell"/>
          <w:lang w:val="en-US"/>
        </w:rPr>
      </w:pPr>
      <w:proofErr w:type="gramStart"/>
      <w:r>
        <w:rPr>
          <w:rFonts w:ascii="Rockwell" w:hAnsi="Rockwell"/>
          <w:lang w:val="en-US"/>
        </w:rPr>
        <w:lastRenderedPageBreak/>
        <w:t>relationships</w:t>
      </w:r>
      <w:proofErr w:type="gramEnd"/>
    </w:p>
    <w:p w:rsidR="009B7CF1" w:rsidRDefault="00BE10BA" w:rsidP="00BE10BA">
      <w:pPr>
        <w:ind w:firstLine="567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= </w:t>
      </w:r>
      <w:r w:rsidR="00912A0B" w:rsidRPr="009B7CF1">
        <w:rPr>
          <w:rFonts w:ascii="Rockwell" w:hAnsi="Rockwell"/>
          <w:lang w:val="en-US"/>
        </w:rPr>
        <w:t>c</w:t>
      </w:r>
      <w:r w:rsidR="009B7CF1">
        <w:rPr>
          <w:rFonts w:ascii="Rockwell" w:hAnsi="Rockwell"/>
          <w:lang w:val="en-US"/>
        </w:rPr>
        <w:t>onnections, strong/weak connections</w:t>
      </w:r>
    </w:p>
    <w:p w:rsidR="009B7CF1" w:rsidRDefault="009B7CF1" w:rsidP="009B7CF1">
      <w:pPr>
        <w:ind w:firstLine="567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= </w:t>
      </w:r>
      <w:r w:rsidR="00912A0B" w:rsidRPr="009B7CF1">
        <w:rPr>
          <w:rFonts w:ascii="Rockwell" w:hAnsi="Rockwell"/>
          <w:lang w:val="en-US"/>
        </w:rPr>
        <w:t>ties</w:t>
      </w:r>
      <w:r>
        <w:rPr>
          <w:rFonts w:ascii="Rockwell" w:hAnsi="Rockwell"/>
          <w:lang w:val="en-US"/>
        </w:rPr>
        <w:t>, strong ties</w:t>
      </w:r>
    </w:p>
    <w:p w:rsidR="00912A0B" w:rsidRPr="009B7CF1" w:rsidRDefault="009B7CF1" w:rsidP="009B7CF1">
      <w:pPr>
        <w:ind w:firstLine="567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=</w:t>
      </w:r>
      <w:r w:rsidR="00912A0B" w:rsidRPr="009B7CF1">
        <w:rPr>
          <w:rFonts w:ascii="Rockwell" w:hAnsi="Rockwell"/>
          <w:lang w:val="en-US"/>
        </w:rPr>
        <w:t xml:space="preserve"> bonds</w:t>
      </w:r>
      <w:r>
        <w:rPr>
          <w:rFonts w:ascii="Rockwell" w:hAnsi="Rockwell"/>
          <w:lang w:val="en-US"/>
        </w:rPr>
        <w:t>, a close bond</w:t>
      </w:r>
    </w:p>
    <w:p w:rsidR="001A0642" w:rsidRDefault="001A0642">
      <w:pPr>
        <w:rPr>
          <w:rFonts w:ascii="Rockwell" w:hAnsi="Rockwell"/>
          <w:lang w:val="en-US"/>
        </w:rPr>
      </w:pPr>
    </w:p>
    <w:p w:rsidR="00912A0B" w:rsidRPr="009B7CF1" w:rsidRDefault="00912A0B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to</w:t>
      </w:r>
      <w:proofErr w:type="gramEnd"/>
      <w:r w:rsidRPr="009B7CF1">
        <w:rPr>
          <w:rFonts w:ascii="Rockwell" w:hAnsi="Rockwell"/>
          <w:lang w:val="en-US"/>
        </w:rPr>
        <w:t xml:space="preserve"> take </w:t>
      </w:r>
      <w:proofErr w:type="spellStart"/>
      <w:r w:rsidRPr="009B7CF1">
        <w:rPr>
          <w:rFonts w:ascii="Rockwell" w:hAnsi="Rockwell"/>
          <w:lang w:val="en-US"/>
        </w:rPr>
        <w:t>smth</w:t>
      </w:r>
      <w:proofErr w:type="spellEnd"/>
      <w:r w:rsidRPr="009B7CF1">
        <w:rPr>
          <w:rFonts w:ascii="Rockwell" w:hAnsi="Rockwell"/>
          <w:lang w:val="en-US"/>
        </w:rPr>
        <w:t xml:space="preserve"> into account</w:t>
      </w:r>
    </w:p>
    <w:p w:rsidR="00744945" w:rsidRDefault="00744945">
      <w:pPr>
        <w:rPr>
          <w:rFonts w:ascii="Rockwell" w:hAnsi="Rockwell"/>
          <w:lang w:val="en-US"/>
        </w:rPr>
      </w:pPr>
    </w:p>
    <w:p w:rsidR="009B7CF1" w:rsidRDefault="00912A0B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contagion</w:t>
      </w:r>
      <w:proofErr w:type="gramEnd"/>
      <w:r w:rsidR="009B7CF1">
        <w:rPr>
          <w:rFonts w:ascii="Rockwell" w:hAnsi="Rockwell"/>
          <w:lang w:val="en-US"/>
        </w:rPr>
        <w:t xml:space="preserve"> (noun)</w:t>
      </w:r>
    </w:p>
    <w:p w:rsidR="00912A0B" w:rsidRPr="009B7CF1" w:rsidRDefault="00912A0B" w:rsidP="009B7CF1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 w:rsidRPr="009B7CF1">
        <w:rPr>
          <w:rFonts w:ascii="Rockwell" w:hAnsi="Rockwell"/>
          <w:lang w:val="en-US"/>
        </w:rPr>
        <w:t>contagious</w:t>
      </w:r>
      <w:r w:rsidR="009B7CF1">
        <w:rPr>
          <w:rFonts w:ascii="Rockwell" w:hAnsi="Rockwell"/>
          <w:lang w:val="en-US"/>
        </w:rPr>
        <w:t xml:space="preserve"> (</w:t>
      </w:r>
      <w:proofErr w:type="spellStart"/>
      <w:r w:rsidR="009B7CF1">
        <w:rPr>
          <w:rFonts w:ascii="Rockwell" w:hAnsi="Rockwell"/>
          <w:lang w:val="en-US"/>
        </w:rPr>
        <w:t>adj</w:t>
      </w:r>
      <w:proofErr w:type="spellEnd"/>
      <w:r w:rsidR="009B7CF1">
        <w:rPr>
          <w:rFonts w:ascii="Rockwell" w:hAnsi="Rockwell"/>
          <w:lang w:val="en-US"/>
        </w:rPr>
        <w:t xml:space="preserve">), </w:t>
      </w:r>
      <w:commentRangeStart w:id="4"/>
      <w:r w:rsidR="009B7CF1">
        <w:rPr>
          <w:rFonts w:ascii="Rockwell" w:hAnsi="Rockwell"/>
          <w:lang w:val="en-US"/>
        </w:rPr>
        <w:t>contagious diseases</w:t>
      </w:r>
      <w:commentRangeEnd w:id="4"/>
      <w:r w:rsidR="00744945">
        <w:rPr>
          <w:rStyle w:val="a3"/>
        </w:rPr>
        <w:commentReference w:id="4"/>
      </w:r>
    </w:p>
    <w:p w:rsidR="00744945" w:rsidRDefault="00744945">
      <w:pPr>
        <w:rPr>
          <w:rFonts w:ascii="Rockwell" w:hAnsi="Rockwell"/>
          <w:lang w:val="en-US"/>
        </w:rPr>
      </w:pPr>
    </w:p>
    <w:p w:rsidR="00912A0B" w:rsidRPr="009B7CF1" w:rsidRDefault="00912A0B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to</w:t>
      </w:r>
      <w:proofErr w:type="gramEnd"/>
      <w:r w:rsidRPr="009B7CF1">
        <w:rPr>
          <w:rFonts w:ascii="Rockwell" w:hAnsi="Rockwell"/>
          <w:lang w:val="en-US"/>
        </w:rPr>
        <w:t xml:space="preserve"> smile AT </w:t>
      </w:r>
      <w:proofErr w:type="spellStart"/>
      <w:r w:rsidRPr="009B7CF1">
        <w:rPr>
          <w:rFonts w:ascii="Rockwell" w:hAnsi="Rockwell"/>
          <w:lang w:val="en-US"/>
        </w:rPr>
        <w:t>smb</w:t>
      </w:r>
      <w:proofErr w:type="spellEnd"/>
      <w:r w:rsidRPr="009B7CF1">
        <w:rPr>
          <w:rFonts w:ascii="Rockwell" w:hAnsi="Rockwell"/>
          <w:lang w:val="en-US"/>
        </w:rPr>
        <w:t>, to smile back</w:t>
      </w:r>
    </w:p>
    <w:p w:rsidR="00744945" w:rsidRDefault="00744945" w:rsidP="00744945">
      <w:pPr>
        <w:rPr>
          <w:rFonts w:ascii="Rockwell" w:hAnsi="Rockwell"/>
          <w:lang w:val="en-US"/>
        </w:rPr>
      </w:pPr>
    </w:p>
    <w:p w:rsidR="00744945" w:rsidRPr="009B7CF1" w:rsidRDefault="00912A0B" w:rsidP="00744945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genes</w:t>
      </w:r>
      <w:proofErr w:type="gramEnd"/>
      <w:r w:rsidR="00744945">
        <w:rPr>
          <w:rFonts w:ascii="Rockwell" w:hAnsi="Rockwell"/>
          <w:lang w:val="en-US"/>
        </w:rPr>
        <w:t xml:space="preserve"> (noun), </w:t>
      </w:r>
      <w:commentRangeStart w:id="5"/>
      <w:r w:rsidR="00744945" w:rsidRPr="009B7CF1">
        <w:rPr>
          <w:rFonts w:ascii="Rockwell" w:hAnsi="Rockwell"/>
          <w:lang w:val="en-US"/>
        </w:rPr>
        <w:t>encoded in our genes</w:t>
      </w:r>
      <w:commentRangeEnd w:id="5"/>
      <w:r w:rsidR="00744945">
        <w:rPr>
          <w:rStyle w:val="a3"/>
        </w:rPr>
        <w:commentReference w:id="5"/>
      </w:r>
    </w:p>
    <w:p w:rsidR="00912A0B" w:rsidRPr="00744945" w:rsidRDefault="00744945" w:rsidP="00744945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genetic (</w:t>
      </w:r>
      <w:proofErr w:type="spellStart"/>
      <w:r>
        <w:rPr>
          <w:rFonts w:ascii="Rockwell" w:hAnsi="Rockwell"/>
          <w:lang w:val="en-US"/>
        </w:rPr>
        <w:t>adj</w:t>
      </w:r>
      <w:proofErr w:type="spellEnd"/>
      <w:r>
        <w:rPr>
          <w:rFonts w:ascii="Rockwell" w:hAnsi="Rockwell"/>
          <w:lang w:val="en-US"/>
        </w:rPr>
        <w:t>)</w:t>
      </w:r>
    </w:p>
    <w:p w:rsidR="00744945" w:rsidRDefault="00744945">
      <w:pPr>
        <w:rPr>
          <w:rFonts w:ascii="Rockwell" w:hAnsi="Rockwell"/>
          <w:lang w:val="en-US"/>
        </w:rPr>
      </w:pPr>
    </w:p>
    <w:p w:rsidR="009B7CF1" w:rsidRDefault="00912A0B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to</w:t>
      </w:r>
      <w:proofErr w:type="gramEnd"/>
      <w:r w:rsidRPr="009B7CF1">
        <w:rPr>
          <w:rFonts w:ascii="Rockwell" w:hAnsi="Rockwell"/>
          <w:lang w:val="en-US"/>
        </w:rPr>
        <w:t xml:space="preserve"> evolve</w:t>
      </w:r>
      <w:r w:rsidR="009B7CF1">
        <w:rPr>
          <w:rFonts w:ascii="Rockwell" w:hAnsi="Rockwell"/>
          <w:lang w:val="en-US"/>
        </w:rPr>
        <w:t xml:space="preserve"> (verb)</w:t>
      </w:r>
    </w:p>
    <w:p w:rsidR="009B7CF1" w:rsidRDefault="00912A0B" w:rsidP="009B7CF1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 w:rsidRPr="009B7CF1">
        <w:rPr>
          <w:rFonts w:ascii="Rockwell" w:hAnsi="Rockwell"/>
          <w:lang w:val="en-US"/>
        </w:rPr>
        <w:t>evolution</w:t>
      </w:r>
      <w:r w:rsidR="009B7CF1">
        <w:rPr>
          <w:rFonts w:ascii="Rockwell" w:hAnsi="Rockwell"/>
          <w:lang w:val="en-US"/>
        </w:rPr>
        <w:t xml:space="preserve"> (noun)</w:t>
      </w:r>
    </w:p>
    <w:p w:rsidR="00912A0B" w:rsidRPr="009B7CF1" w:rsidRDefault="00912A0B" w:rsidP="009B7CF1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 w:rsidRPr="009B7CF1">
        <w:rPr>
          <w:rFonts w:ascii="Rockwell" w:hAnsi="Rockwell"/>
          <w:lang w:val="en-US"/>
        </w:rPr>
        <w:t>evolutionary</w:t>
      </w:r>
      <w:r w:rsidR="009B7CF1">
        <w:rPr>
          <w:rFonts w:ascii="Rockwell" w:hAnsi="Rockwell"/>
          <w:lang w:val="en-US"/>
        </w:rPr>
        <w:t xml:space="preserve"> (</w:t>
      </w:r>
      <w:proofErr w:type="spellStart"/>
      <w:r w:rsidR="009B7CF1">
        <w:rPr>
          <w:rFonts w:ascii="Rockwell" w:hAnsi="Rockwell"/>
          <w:lang w:val="en-US"/>
        </w:rPr>
        <w:t>adj</w:t>
      </w:r>
      <w:proofErr w:type="spellEnd"/>
      <w:r w:rsidR="009B7CF1">
        <w:rPr>
          <w:rFonts w:ascii="Rockwell" w:hAnsi="Rockwell"/>
          <w:lang w:val="en-US"/>
        </w:rPr>
        <w:t>)</w:t>
      </w:r>
    </w:p>
    <w:p w:rsidR="00744945" w:rsidRDefault="00744945">
      <w:pPr>
        <w:rPr>
          <w:rFonts w:ascii="Rockwell" w:hAnsi="Rockwell"/>
          <w:lang w:val="en-US"/>
        </w:rPr>
      </w:pPr>
    </w:p>
    <w:p w:rsidR="00744945" w:rsidRDefault="00912A0B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implications</w:t>
      </w:r>
      <w:proofErr w:type="gramEnd"/>
      <w:r w:rsidR="00744945">
        <w:rPr>
          <w:rFonts w:ascii="Rockwell" w:hAnsi="Rockwell"/>
          <w:lang w:val="en-US"/>
        </w:rPr>
        <w:t xml:space="preserve"> (noun)</w:t>
      </w:r>
    </w:p>
    <w:p w:rsidR="00912A0B" w:rsidRPr="00744945" w:rsidRDefault="00912A0B" w:rsidP="00744945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 w:rsidRPr="00744945">
        <w:rPr>
          <w:rFonts w:ascii="Rockwell" w:hAnsi="Rockwell"/>
          <w:lang w:val="en-US"/>
        </w:rPr>
        <w:t>to imply</w:t>
      </w:r>
      <w:r w:rsidR="00744945">
        <w:rPr>
          <w:rFonts w:ascii="Rockwell" w:hAnsi="Rockwell"/>
          <w:lang w:val="en-US"/>
        </w:rPr>
        <w:t xml:space="preserve"> (verb)</w:t>
      </w:r>
    </w:p>
    <w:p w:rsidR="00744945" w:rsidRDefault="00744945">
      <w:pPr>
        <w:rPr>
          <w:rFonts w:ascii="Rockwell" w:hAnsi="Rockwell"/>
          <w:lang w:val="en-US"/>
        </w:rPr>
      </w:pPr>
    </w:p>
    <w:p w:rsidR="00744945" w:rsidRDefault="009002EA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t</w:t>
      </w:r>
      <w:r w:rsidR="00744945">
        <w:rPr>
          <w:rFonts w:ascii="Rockwell" w:hAnsi="Rockwell"/>
          <w:lang w:val="en-US"/>
        </w:rPr>
        <w:t>o</w:t>
      </w:r>
      <w:proofErr w:type="gramEnd"/>
      <w:r w:rsidR="00744945">
        <w:rPr>
          <w:rFonts w:ascii="Rockwell" w:hAnsi="Rockwell"/>
          <w:lang w:val="en-US"/>
        </w:rPr>
        <w:t xml:space="preserve"> inherit, inherit a house</w:t>
      </w:r>
    </w:p>
    <w:p w:rsidR="00744945" w:rsidRPr="00744945" w:rsidRDefault="00744945" w:rsidP="00744945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 w:rsidRPr="00744945">
        <w:rPr>
          <w:rFonts w:ascii="Rockwell" w:hAnsi="Rockwell"/>
          <w:lang w:val="en-US"/>
        </w:rPr>
        <w:t>heritable</w:t>
      </w:r>
      <w:r>
        <w:rPr>
          <w:rFonts w:ascii="Rockwell" w:hAnsi="Rockwell"/>
          <w:lang w:val="en-US"/>
        </w:rPr>
        <w:t xml:space="preserve"> (</w:t>
      </w:r>
      <w:proofErr w:type="spellStart"/>
      <w:r>
        <w:rPr>
          <w:rFonts w:ascii="Rockwell" w:hAnsi="Rockwell"/>
          <w:lang w:val="en-US"/>
        </w:rPr>
        <w:t>adj</w:t>
      </w:r>
      <w:proofErr w:type="spellEnd"/>
      <w:r>
        <w:rPr>
          <w:rFonts w:ascii="Rockwell" w:hAnsi="Rockwell"/>
          <w:lang w:val="en-US"/>
        </w:rPr>
        <w:t>)</w:t>
      </w:r>
      <w:r w:rsidRPr="00744945">
        <w:rPr>
          <w:rFonts w:ascii="Rockwell" w:hAnsi="Rockwell"/>
          <w:lang w:val="en-US"/>
        </w:rPr>
        <w:t>, heritable diseases</w:t>
      </w:r>
    </w:p>
    <w:p w:rsidR="009002EA" w:rsidRPr="00744945" w:rsidRDefault="009002EA" w:rsidP="00744945">
      <w:pPr>
        <w:pStyle w:val="aa"/>
        <w:numPr>
          <w:ilvl w:val="0"/>
          <w:numId w:val="2"/>
        </w:numPr>
        <w:rPr>
          <w:rFonts w:ascii="Rockwell" w:hAnsi="Rockwell"/>
          <w:lang w:val="en-US"/>
        </w:rPr>
      </w:pPr>
      <w:r w:rsidRPr="00744945">
        <w:rPr>
          <w:rFonts w:ascii="Rockwell" w:hAnsi="Rockwell"/>
          <w:lang w:val="en-US"/>
        </w:rPr>
        <w:t>heritage</w:t>
      </w:r>
      <w:r w:rsidR="00744945">
        <w:rPr>
          <w:rFonts w:ascii="Rockwell" w:hAnsi="Rockwell"/>
          <w:lang w:val="en-US"/>
        </w:rPr>
        <w:t xml:space="preserve"> (noun)</w:t>
      </w:r>
      <w:r w:rsidRPr="00744945">
        <w:rPr>
          <w:rFonts w:ascii="Rockwell" w:hAnsi="Rockwell"/>
          <w:lang w:val="en-US"/>
        </w:rPr>
        <w:t xml:space="preserve"> </w:t>
      </w:r>
      <w:r w:rsidR="00744945" w:rsidRPr="00744945">
        <w:rPr>
          <w:rFonts w:ascii="Rockwell" w:hAnsi="Rockwell"/>
          <w:lang w:val="en-US"/>
        </w:rPr>
        <w:t>, cultural heritage</w:t>
      </w:r>
    </w:p>
    <w:p w:rsidR="00744945" w:rsidRDefault="00744945">
      <w:pPr>
        <w:rPr>
          <w:rFonts w:ascii="Rockwell" w:hAnsi="Rockwell"/>
          <w:lang w:val="en-US"/>
        </w:rPr>
      </w:pPr>
    </w:p>
    <w:p w:rsidR="009002EA" w:rsidRPr="009B7CF1" w:rsidRDefault="009002EA">
      <w:pPr>
        <w:rPr>
          <w:rFonts w:ascii="Rockwell" w:hAnsi="Rockwell"/>
          <w:lang w:val="en-US"/>
        </w:rPr>
      </w:pPr>
      <w:proofErr w:type="gramStart"/>
      <w:r w:rsidRPr="009B7CF1">
        <w:rPr>
          <w:rFonts w:ascii="Rockwell" w:hAnsi="Rockwell"/>
          <w:lang w:val="en-US"/>
        </w:rPr>
        <w:t>to</w:t>
      </w:r>
      <w:proofErr w:type="gramEnd"/>
      <w:r w:rsidRPr="009B7CF1">
        <w:rPr>
          <w:rFonts w:ascii="Rockwell" w:hAnsi="Rockwell"/>
          <w:lang w:val="en-US"/>
        </w:rPr>
        <w:t xml:space="preserve"> arrange, to be arranged in a particular way</w:t>
      </w:r>
    </w:p>
    <w:p w:rsidR="00744945" w:rsidRDefault="00744945">
      <w:pPr>
        <w:rPr>
          <w:rFonts w:ascii="Rockwell" w:hAnsi="Rockwell"/>
          <w:lang w:val="en-US"/>
        </w:rPr>
      </w:pPr>
    </w:p>
    <w:p w:rsidR="009002EA" w:rsidRPr="009B7CF1" w:rsidRDefault="00744945">
      <w:pPr>
        <w:rPr>
          <w:rFonts w:ascii="Rockwell" w:hAnsi="Rockwell"/>
          <w:lang w:val="en-US"/>
        </w:rPr>
      </w:pPr>
      <w:proofErr w:type="gramStart"/>
      <w:r>
        <w:rPr>
          <w:rFonts w:ascii="Rockwell" w:hAnsi="Rockwell"/>
          <w:lang w:val="en-US"/>
        </w:rPr>
        <w:t>to</w:t>
      </w:r>
      <w:proofErr w:type="gramEnd"/>
      <w:r>
        <w:rPr>
          <w:rFonts w:ascii="Rockwell" w:hAnsi="Rockwell"/>
          <w:lang w:val="en-US"/>
        </w:rPr>
        <w:t xml:space="preserve"> outweigh, </w:t>
      </w:r>
      <w:r w:rsidR="009002EA" w:rsidRPr="009B7CF1">
        <w:rPr>
          <w:rFonts w:ascii="Rockwell" w:hAnsi="Rockwell"/>
          <w:lang w:val="en-US"/>
        </w:rPr>
        <w:t>the benefits</w:t>
      </w:r>
      <w:r>
        <w:rPr>
          <w:rFonts w:ascii="Rockwell" w:hAnsi="Rockwell"/>
          <w:lang w:val="en-US"/>
        </w:rPr>
        <w:t xml:space="preserve"> </w:t>
      </w:r>
      <w:r w:rsidR="009002EA" w:rsidRPr="009B7CF1">
        <w:rPr>
          <w:rFonts w:ascii="Rockwell" w:hAnsi="Rockwell"/>
          <w:lang w:val="en-US"/>
        </w:rPr>
        <w:t>outweigh the costs</w:t>
      </w:r>
      <w:r>
        <w:rPr>
          <w:rFonts w:ascii="Rockwell" w:hAnsi="Rockwell"/>
          <w:lang w:val="en-US"/>
        </w:rPr>
        <w:t xml:space="preserve"> </w:t>
      </w:r>
    </w:p>
    <w:p w:rsidR="00912A0B" w:rsidRPr="009B7CF1" w:rsidRDefault="00912A0B">
      <w:pPr>
        <w:rPr>
          <w:rFonts w:ascii="Rockwell" w:hAnsi="Rockwell"/>
          <w:lang w:val="en-US"/>
        </w:rPr>
      </w:pPr>
    </w:p>
    <w:sectPr w:rsidR="00912A0B" w:rsidRPr="009B7CF1" w:rsidSect="00587E3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асловская" w:date="2014-04-09T15:20:00Z" w:initials="Д">
    <w:p w:rsidR="009B7CF1" w:rsidRPr="009B7CF1" w:rsidRDefault="009B7CF1">
      <w:pPr>
        <w:pStyle w:val="a4"/>
        <w:rPr>
          <w:lang w:val="en-US"/>
        </w:rPr>
      </w:pPr>
      <w:r>
        <w:rPr>
          <w:rStyle w:val="a3"/>
        </w:rPr>
        <w:annotationRef/>
      </w:r>
      <w:r>
        <w:rPr>
          <w:lang w:val="en-US"/>
        </w:rPr>
        <w:t>What made the speaker see the world in a whole new way?</w:t>
      </w:r>
    </w:p>
  </w:comment>
  <w:comment w:id="1" w:author="Масловская" w:date="2014-04-09T15:31:00Z" w:initials="Д">
    <w:p w:rsidR="00744945" w:rsidRPr="00744945" w:rsidRDefault="00744945">
      <w:pPr>
        <w:pStyle w:val="a4"/>
        <w:rPr>
          <w:lang w:val="en-US"/>
        </w:rPr>
      </w:pPr>
      <w:r>
        <w:rPr>
          <w:rStyle w:val="a3"/>
        </w:rPr>
        <w:annotationRef/>
      </w:r>
      <w:r>
        <w:rPr>
          <w:lang w:val="en-US"/>
        </w:rPr>
        <w:t>Describe someone who’s obsessed with music/movies/dogs</w:t>
      </w:r>
    </w:p>
  </w:comment>
  <w:comment w:id="2" w:author="Масловская" w:date="2014-04-09T15:34:00Z" w:initials="Д">
    <w:p w:rsidR="00744945" w:rsidRDefault="00744945">
      <w:pPr>
        <w:pStyle w:val="a4"/>
        <w:rPr>
          <w:lang w:val="en-US"/>
        </w:rPr>
      </w:pPr>
      <w:r>
        <w:rPr>
          <w:rStyle w:val="a3"/>
        </w:rPr>
        <w:annotationRef/>
      </w:r>
      <w:r>
        <w:rPr>
          <w:lang w:val="en-US"/>
        </w:rPr>
        <w:t>Check out different uses of ‘exposure’</w:t>
      </w:r>
    </w:p>
    <w:p w:rsidR="00744945" w:rsidRDefault="00744945" w:rsidP="0074494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Exposure to sun </w:t>
      </w:r>
    </w:p>
    <w:p w:rsidR="00744945" w:rsidRDefault="00744945" w:rsidP="0074494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Exposure to language</w:t>
      </w:r>
    </w:p>
    <w:p w:rsidR="00744945" w:rsidRPr="00744945" w:rsidRDefault="00744945" w:rsidP="00744945">
      <w:pPr>
        <w:pStyle w:val="a4"/>
        <w:numPr>
          <w:ilvl w:val="0"/>
          <w:numId w:val="3"/>
        </w:numPr>
        <w:rPr>
          <w:lang w:val="en-US"/>
        </w:rPr>
      </w:pPr>
      <w:r>
        <w:rPr>
          <w:lang w:val="en-US"/>
        </w:rPr>
        <w:t>Exposure to toxic chemicals</w:t>
      </w:r>
    </w:p>
  </w:comment>
  <w:comment w:id="3" w:author="Масловская" w:date="2014-04-09T15:25:00Z" w:initials="Д">
    <w:p w:rsidR="009B7CF1" w:rsidRPr="009B7CF1" w:rsidRDefault="009B7CF1">
      <w:pPr>
        <w:pStyle w:val="a4"/>
        <w:rPr>
          <w:lang w:val="en-US"/>
        </w:rPr>
      </w:pPr>
      <w:r>
        <w:rPr>
          <w:rStyle w:val="a3"/>
        </w:rPr>
        <w:annotationRef/>
      </w:r>
      <w:r>
        <w:rPr>
          <w:lang w:val="en-US"/>
        </w:rPr>
        <w:t>Give examples of unacceptable behavior in different situations</w:t>
      </w:r>
    </w:p>
  </w:comment>
  <w:comment w:id="4" w:author="Масловская" w:date="2014-04-09T15:34:00Z" w:initials="Д">
    <w:p w:rsidR="00744945" w:rsidRPr="00744945" w:rsidRDefault="00744945">
      <w:pPr>
        <w:pStyle w:val="a4"/>
        <w:rPr>
          <w:lang w:val="en-US"/>
        </w:rPr>
      </w:pPr>
      <w:r>
        <w:rPr>
          <w:rStyle w:val="a3"/>
        </w:rPr>
        <w:annotationRef/>
      </w:r>
      <w:r>
        <w:rPr>
          <w:lang w:val="en-US"/>
        </w:rPr>
        <w:t>Give examples of contagious diseases</w:t>
      </w:r>
    </w:p>
  </w:comment>
  <w:comment w:id="5" w:author="Масловская" w:date="2014-04-09T15:28:00Z" w:initials="Д">
    <w:p w:rsidR="00744945" w:rsidRPr="00744945" w:rsidRDefault="00744945">
      <w:pPr>
        <w:pStyle w:val="a4"/>
        <w:rPr>
          <w:lang w:val="en-US"/>
        </w:rPr>
      </w:pPr>
      <w:r>
        <w:rPr>
          <w:rStyle w:val="a3"/>
        </w:rPr>
        <w:annotationRef/>
      </w:r>
      <w:r>
        <w:rPr>
          <w:lang w:val="en-US"/>
        </w:rPr>
        <w:t>What information is encoded in our genes?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2C" w:rsidRDefault="003C5C2C" w:rsidP="001A0642">
      <w:pPr>
        <w:spacing w:after="0" w:line="240" w:lineRule="auto"/>
      </w:pPr>
      <w:r>
        <w:separator/>
      </w:r>
    </w:p>
  </w:endnote>
  <w:endnote w:type="continuationSeparator" w:id="0">
    <w:p w:rsidR="003C5C2C" w:rsidRDefault="003C5C2C" w:rsidP="001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2C" w:rsidRDefault="003C5C2C" w:rsidP="001A0642">
      <w:pPr>
        <w:spacing w:after="0" w:line="240" w:lineRule="auto"/>
      </w:pPr>
      <w:r>
        <w:separator/>
      </w:r>
    </w:p>
  </w:footnote>
  <w:footnote w:type="continuationSeparator" w:id="0">
    <w:p w:rsidR="003C5C2C" w:rsidRDefault="003C5C2C" w:rsidP="001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1A0642">
      <w:tc>
        <w:tcPr>
          <w:tcW w:w="750" w:type="pct"/>
          <w:tcBorders>
            <w:right w:val="single" w:sz="18" w:space="0" w:color="4F81BD" w:themeColor="accent1"/>
          </w:tcBorders>
        </w:tcPr>
        <w:p w:rsidR="001A0642" w:rsidRDefault="001A0642">
          <w:pPr>
            <w:pStyle w:val="ab"/>
          </w:pPr>
        </w:p>
      </w:tc>
      <w:sdt>
        <w:sdtPr>
          <w:rPr>
            <w:rFonts w:ascii="Rockwell" w:eastAsiaTheme="majorEastAsia" w:hAnsi="Rockwell" w:cstheme="majorBidi"/>
            <w:b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546461DCF04A4354A22906627AD30B1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A0642" w:rsidRDefault="001A0642">
              <w:pPr>
                <w:pStyle w:val="ab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1258C8">
                <w:rPr>
                  <w:rFonts w:ascii="Rockwell" w:eastAsiaTheme="majorEastAsia" w:hAnsi="Rockwell" w:cstheme="majorBidi"/>
                  <w:b/>
                  <w:color w:val="4F81BD" w:themeColor="accent1"/>
                  <w:sz w:val="24"/>
                  <w:szCs w:val="24"/>
                </w:rPr>
                <w:t>anglofeel.ru/blog</w:t>
              </w:r>
            </w:p>
          </w:tc>
        </w:sdtContent>
      </w:sdt>
    </w:tr>
  </w:tbl>
  <w:p w:rsidR="001A0642" w:rsidRDefault="001A06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610"/>
    <w:multiLevelType w:val="hybridMultilevel"/>
    <w:tmpl w:val="7570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FCB"/>
    <w:multiLevelType w:val="hybridMultilevel"/>
    <w:tmpl w:val="73C4C9A2"/>
    <w:lvl w:ilvl="0" w:tplc="D6EEE0CC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675F5"/>
    <w:multiLevelType w:val="hybridMultilevel"/>
    <w:tmpl w:val="D7D2281E"/>
    <w:lvl w:ilvl="0" w:tplc="B948B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863"/>
    <w:rsid w:val="001258C8"/>
    <w:rsid w:val="001A0642"/>
    <w:rsid w:val="002815C7"/>
    <w:rsid w:val="003C5C2C"/>
    <w:rsid w:val="00587E30"/>
    <w:rsid w:val="00594C42"/>
    <w:rsid w:val="0074206F"/>
    <w:rsid w:val="00744945"/>
    <w:rsid w:val="007A6CE0"/>
    <w:rsid w:val="009002EA"/>
    <w:rsid w:val="00912A0B"/>
    <w:rsid w:val="009B7CF1"/>
    <w:rsid w:val="00B44863"/>
    <w:rsid w:val="00BA0E2B"/>
    <w:rsid w:val="00BE10BA"/>
    <w:rsid w:val="00C4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2E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002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002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2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002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2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7CF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642"/>
  </w:style>
  <w:style w:type="paragraph" w:styleId="ad">
    <w:name w:val="footer"/>
    <w:basedOn w:val="a"/>
    <w:link w:val="ae"/>
    <w:uiPriority w:val="99"/>
    <w:semiHidden/>
    <w:unhideWhenUsed/>
    <w:rsid w:val="001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0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d.com/talks/nicholas_christakis_the_hidden_influence_of_social_networks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d.com/talks/nicholas_christakis_the_hidden_influence_of_social_network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6461DCF04A4354A22906627AD30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F876F-15BA-428C-86A4-BFDA285A7E77}"/>
      </w:docPartPr>
      <w:docPartBody>
        <w:p w:rsidR="008F071E" w:rsidRDefault="0009063A" w:rsidP="0009063A">
          <w:pPr>
            <w:pStyle w:val="546461DCF04A4354A22906627AD30B1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9063A"/>
    <w:rsid w:val="0009063A"/>
    <w:rsid w:val="001833C7"/>
    <w:rsid w:val="008F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BD051DCE7F40AAABFAFD67B98530E4">
    <w:name w:val="04BD051DCE7F40AAABFAFD67B98530E4"/>
    <w:rsid w:val="0009063A"/>
  </w:style>
  <w:style w:type="paragraph" w:customStyle="1" w:styleId="546461DCF04A4354A22906627AD30B1C">
    <w:name w:val="546461DCF04A4354A22906627AD30B1C"/>
    <w:rsid w:val="000906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Масловская</dc:creator>
  <cp:lastModifiedBy>Масловская</cp:lastModifiedBy>
  <cp:revision>4</cp:revision>
  <dcterms:created xsi:type="dcterms:W3CDTF">2014-04-09T11:39:00Z</dcterms:created>
  <dcterms:modified xsi:type="dcterms:W3CDTF">2014-04-09T12:31:00Z</dcterms:modified>
</cp:coreProperties>
</file>